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2362C5">
          <w:headerReference w:type="even" r:id="rId8"/>
          <w:headerReference w:type="default" r:id="rId9"/>
          <w:footerReference w:type="even" r:id="rId10"/>
          <w:footerReference w:type="default" r:id="rId11"/>
          <w:headerReference w:type="first" r:id="rId12"/>
          <w:footerReference w:type="first" r:id="rId13"/>
          <w:pgSz w:w="11906" w:h="16838" w:code="9"/>
          <w:pgMar w:top="1440" w:right="890" w:bottom="1440" w:left="890" w:header="567" w:footer="397"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CF47EE">
        <w:rPr>
          <w:sz w:val="18"/>
          <w:szCs w:val="18"/>
        </w:rPr>
        <w: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t>7</w:t>
      </w:r>
      <w:r w:rsidRPr="005B520E">
        <w:t xml:space="preserve"> and saved as </w:t>
      </w:r>
      <w:r w:rsidR="00ED0149">
        <w:t xml:space="preserve">a </w:t>
      </w:r>
      <w:r w:rsidRPr="005B520E">
        <w:t>“Word 97-200</w:t>
      </w:r>
      <w:r w:rsidR="00B11A60" w:rsidRPr="005B520E">
        <w:t>3</w:t>
      </w:r>
      <w:r w:rsidRPr="005B520E">
        <w:t xml:space="preserve"> </w:t>
      </w:r>
      <w:r w:rsidR="00ED0149">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t>A4</w:t>
      </w:r>
      <w:r w:rsidRPr="005B520E">
        <w:t xml:space="preserve"> paper size. If you are using </w:t>
      </w:r>
      <w:r w:rsidR="003B4E04">
        <w:t>US letter</w:t>
      </w:r>
      <w:r w:rsidRPr="005B520E">
        <w:t>-sized paper, please close this</w:t>
      </w:r>
      <w:r w:rsidR="003B4E04">
        <w:t xml:space="preserve"> file and download the Microsoft Word, Letter 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w:t>
      </w:r>
      <w:r w:rsidRPr="005B520E">
        <w:t>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pPr>
      <w:r w:rsidRPr="00E7596C">
        <w:t>Before</w:t>
      </w:r>
      <w:r w:rsidRPr="005B520E">
        <w:t xml:space="preserve"> you begin to format your paper, first write and save the content as a separate text file. </w:t>
      </w:r>
      <w:r w:rsidR="00D7522C">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xml:space="preserve">. This often leads to confusion because equations do not balance dimensionally. If you must use mixed units, clearly </w:t>
      </w:r>
      <w:r w:rsidRPr="005B520E">
        <w:lastRenderedPageBreak/>
        <w:t>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rPr>
        <w:t xml:space="preserve"> for,</w:t>
      </w:r>
      <w:r w:rsidR="007D6232" w:rsidRPr="0056610F">
        <w:rPr>
          <w:b/>
        </w:rPr>
        <w:t xml:space="preserve"> but not limited to</w:t>
      </w:r>
      <w:r w:rsidR="00D76668" w:rsidRPr="0056610F">
        <w:rPr>
          <w:b/>
        </w:rPr>
        <w:t>,</w:t>
      </w:r>
      <w:r w:rsidR="00354FCF" w:rsidRPr="0056610F">
        <w:rPr>
          <w:b/>
        </w:rPr>
        <w:t xml:space="preserve"> </w:t>
      </w:r>
      <w:r w:rsidR="002850E3">
        <w:rPr>
          <w:b/>
        </w:rPr>
        <w:t>six</w:t>
      </w:r>
      <w:r w:rsidR="00354FCF" w:rsidRPr="0056610F">
        <w:rPr>
          <w:b/>
        </w:rPr>
        <w:t xml:space="preserve"> authors.</w:t>
      </w:r>
      <w:r w:rsidR="00354FCF">
        <w:t xml:space="preserve"> </w:t>
      </w:r>
      <w:r w:rsidR="007D6232">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w:t>
      </w:r>
      <w:r w:rsidRPr="005B520E">
        <w:lastRenderedPageBreak/>
        <w:t>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xml:space="preserve">”. Avoid the stilted </w:t>
      </w:r>
      <w:r w:rsidR="00AE3409">
        <w:t>expression “o</w:t>
      </w:r>
      <w:r w:rsidRPr="005B520E">
        <w:t xml:space="preserve">ne of us (R. B. G.) thanks </w:t>
      </w:r>
      <w:r w:rsidR="00AE3409">
        <w:t xml:space="preserve">...”.  </w:t>
      </w:r>
      <w:r w:rsidRPr="005B520E">
        <w:t>Instead, try “R. B. G. thanks</w:t>
      </w:r>
      <w:r w:rsidR="00AE3409">
        <w:t>...</w:t>
      </w:r>
      <w:r w:rsidRPr="005B520E">
        <w:t>”.</w:t>
      </w:r>
      <w:r w:rsidR="00F03103">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t xml:space="preserve"> ...</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836367" w:rsidRDefault="009303D9" w:rsidP="00C95539">
      <w:pPr>
        <w:pStyle w:val="references"/>
        <w:numPr>
          <w:ilvl w:val="0"/>
          <w:numId w:val="0"/>
        </w:numPr>
        <w:ind w:left="360" w:hanging="360"/>
      </w:pPr>
      <w:r>
        <w:t>M. Young, The Technical Writer</w:t>
      </w:r>
      <w:r w:rsidR="00E7596C">
        <w:t>’</w:t>
      </w:r>
      <w:r>
        <w:t>s Handbook. Mill Valle</w:t>
      </w:r>
      <w:r w:rsidR="00C95539">
        <w:t>y, CA: University Science, 1989.</w:t>
      </w:r>
    </w:p>
    <w:p w:rsidR="00C95539" w:rsidRDefault="00C95539" w:rsidP="00C95539">
      <w:pPr>
        <w:pStyle w:val="references"/>
        <w:numPr>
          <w:ilvl w:val="0"/>
          <w:numId w:val="0"/>
        </w:numPr>
        <w:ind w:left="360" w:hanging="360"/>
      </w:pPr>
    </w:p>
    <w:p w:rsidR="00C95539" w:rsidRPr="00EF7141" w:rsidRDefault="00C95539" w:rsidP="00C95539">
      <w:pPr>
        <w:pStyle w:val="references"/>
        <w:numPr>
          <w:ilvl w:val="0"/>
          <w:numId w:val="0"/>
        </w:numPr>
        <w:ind w:left="360" w:hanging="360"/>
        <w:sectPr w:rsidR="00C95539" w:rsidRPr="00EF7141" w:rsidSect="001B43A9">
          <w:type w:val="continuous"/>
          <w:pgSz w:w="11906" w:h="16838" w:code="9"/>
          <w:pgMar w:top="1021" w:right="907" w:bottom="1440" w:left="907" w:header="567" w:footer="397" w:gutter="0"/>
          <w:cols w:num="2" w:space="360"/>
          <w:docGrid w:linePitch="360"/>
        </w:sectPr>
      </w:pPr>
    </w:p>
    <w:p w:rsidR="00364212" w:rsidRDefault="00364212" w:rsidP="00C95539">
      <w:pPr>
        <w:jc w:val="left"/>
      </w:pPr>
      <w:bookmarkStart w:id="0" w:name="_GoBack"/>
      <w:bookmarkEnd w:id="0"/>
    </w:p>
    <w:sectPr w:rsidR="00364212" w:rsidSect="00364212">
      <w:type w:val="continuous"/>
      <w:pgSz w:w="11906" w:h="16838" w:code="9"/>
      <w:pgMar w:top="1080" w:right="893" w:bottom="1440" w:left="893"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41C" w:rsidRDefault="0097641C" w:rsidP="001A3B3D">
      <w:r>
        <w:separator/>
      </w:r>
    </w:p>
  </w:endnote>
  <w:endnote w:type="continuationSeparator" w:id="0">
    <w:p w:rsidR="0097641C" w:rsidRDefault="0097641C"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A9" w:rsidRPr="00151EB6" w:rsidRDefault="00BA35DC" w:rsidP="001B43A9">
    <w:pPr>
      <w:pStyle w:val="Footer"/>
      <w:spacing w:before="120"/>
      <w:rPr>
        <w:rFonts w:asciiTheme="majorBidi" w:hAnsiTheme="majorBidi" w:cstheme="majorBidi"/>
        <w:noProof/>
        <w:sz w:val="18"/>
        <w:szCs w:val="18"/>
      </w:rPr>
    </w:pPr>
    <w:r w:rsidRPr="00151EB6">
      <w:rPr>
        <w:rFonts w:asciiTheme="majorBidi" w:hAnsiTheme="majorBidi" w:cstheme="majorBidi"/>
        <w:sz w:val="18"/>
        <w:szCs w:val="18"/>
      </w:rPr>
      <w:fldChar w:fldCharType="begin"/>
    </w:r>
    <w:r w:rsidR="001B43A9" w:rsidRPr="00151EB6">
      <w:rPr>
        <w:rFonts w:asciiTheme="majorBidi" w:hAnsiTheme="majorBidi" w:cstheme="majorBidi"/>
        <w:sz w:val="18"/>
        <w:szCs w:val="18"/>
      </w:rPr>
      <w:instrText xml:space="preserve"> PAGE    \* MERGEFORMAT </w:instrText>
    </w:r>
    <w:r w:rsidRPr="00151EB6">
      <w:rPr>
        <w:rFonts w:asciiTheme="majorBidi" w:hAnsiTheme="majorBidi" w:cstheme="majorBidi"/>
        <w:sz w:val="18"/>
        <w:szCs w:val="18"/>
      </w:rPr>
      <w:fldChar w:fldCharType="separate"/>
    </w:r>
    <w:r w:rsidR="00AF1C75">
      <w:rPr>
        <w:rFonts w:asciiTheme="majorBidi" w:hAnsiTheme="majorBidi" w:cstheme="majorBidi"/>
        <w:noProof/>
        <w:sz w:val="18"/>
        <w:szCs w:val="18"/>
      </w:rPr>
      <w:t>2</w:t>
    </w:r>
    <w:r w:rsidRPr="00151EB6">
      <w:rPr>
        <w:rFonts w:asciiTheme="majorBidi" w:hAnsiTheme="majorBidi" w:cstheme="majorBidi"/>
        <w:noProof/>
        <w:sz w:val="18"/>
        <w:szCs w:val="18"/>
      </w:rPr>
      <w:fldChar w:fldCharType="end"/>
    </w:r>
  </w:p>
  <w:p w:rsidR="001B43A9" w:rsidRPr="00151EB6" w:rsidRDefault="00BB7363" w:rsidP="00D76A96">
    <w:pPr>
      <w:pStyle w:val="Footer"/>
      <w:spacing w:before="120"/>
      <w:rPr>
        <w:rStyle w:val="Hyperlink"/>
        <w:rFonts w:asciiTheme="majorBidi" w:hAnsiTheme="majorBidi" w:cstheme="majorBidi"/>
        <w:sz w:val="16"/>
        <w:szCs w:val="16"/>
      </w:rPr>
    </w:pPr>
    <w:r w:rsidRPr="00BB7363">
      <w:rPr>
        <w:rFonts w:asciiTheme="majorBidi" w:hAnsiTheme="majorBidi" w:cstheme="majorBidi"/>
        <w:sz w:val="16"/>
        <w:szCs w:val="16"/>
      </w:rPr>
      <w:t xml:space="preserve">IEEE Office - SEET Complex, Federal University of Technology, </w:t>
    </w:r>
    <w:proofErr w:type="spellStart"/>
    <w:r w:rsidRPr="00BB7363">
      <w:rPr>
        <w:rFonts w:asciiTheme="majorBidi" w:hAnsiTheme="majorBidi" w:cstheme="majorBidi"/>
        <w:sz w:val="16"/>
        <w:szCs w:val="16"/>
      </w:rPr>
      <w:t>Owerri</w:t>
    </w:r>
    <w:proofErr w:type="spellEnd"/>
    <w:r w:rsidRPr="00BB7363">
      <w:rPr>
        <w:rFonts w:asciiTheme="majorBidi" w:hAnsiTheme="majorBidi" w:cstheme="majorBidi"/>
        <w:sz w:val="16"/>
        <w:szCs w:val="16"/>
      </w:rPr>
      <w:t>, Nigeria</w:t>
    </w:r>
    <w:r w:rsidR="001B43A9" w:rsidRPr="00151EB6">
      <w:rPr>
        <w:rFonts w:asciiTheme="majorBidi" w:hAnsiTheme="majorBidi" w:cstheme="majorBidi"/>
        <w:sz w:val="16"/>
        <w:szCs w:val="16"/>
      </w:rPr>
      <w:t xml:space="preserve">, </w:t>
    </w:r>
    <w:hyperlink r:id="rId1" w:history="1">
      <w:r w:rsidR="001B43A9" w:rsidRPr="00151EB6">
        <w:rPr>
          <w:rStyle w:val="Hyperlink"/>
          <w:rFonts w:asciiTheme="majorBidi" w:hAnsiTheme="majorBidi" w:cstheme="majorBidi"/>
          <w:sz w:val="16"/>
          <w:szCs w:val="16"/>
        </w:rPr>
        <w:t>https://aeuso.org</w:t>
      </w:r>
    </w:hyperlink>
  </w:p>
  <w:p w:rsidR="001B43A9" w:rsidRPr="00151EB6" w:rsidRDefault="001B43A9" w:rsidP="00D76A96">
    <w:pPr>
      <w:pStyle w:val="Footer"/>
      <w:rPr>
        <w:rFonts w:asciiTheme="majorBidi" w:hAnsiTheme="majorBidi" w:cstheme="majorBidi"/>
        <w:sz w:val="16"/>
        <w:szCs w:val="16"/>
      </w:rPr>
    </w:pPr>
    <w:r w:rsidRPr="00151EB6">
      <w:rPr>
        <w:rFonts w:asciiTheme="majorBidi" w:hAnsiTheme="majorBidi" w:cstheme="majorBidi"/>
        <w:sz w:val="16"/>
        <w:szCs w:val="16"/>
      </w:rPr>
      <w:t>EISSN: 2305-0543, PISSN: 2411-6173</w:t>
    </w:r>
  </w:p>
  <w:p w:rsidR="001B43A9" w:rsidRPr="00151EB6" w:rsidRDefault="001B43A9" w:rsidP="001B43A9">
    <w:pPr>
      <w:pStyle w:val="Footer"/>
      <w:rPr>
        <w:rFonts w:asciiTheme="majorBidi" w:hAnsiTheme="majorBidi" w:cstheme="majorBidi"/>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75" w:rsidRPr="00151EB6" w:rsidRDefault="00AF1C75" w:rsidP="00AF1C75">
    <w:pPr>
      <w:pStyle w:val="Footer"/>
      <w:spacing w:before="120"/>
      <w:rPr>
        <w:rFonts w:asciiTheme="majorBidi" w:hAnsiTheme="majorBidi" w:cstheme="majorBidi"/>
        <w:noProof/>
        <w:sz w:val="18"/>
        <w:szCs w:val="18"/>
      </w:rPr>
    </w:pPr>
    <w:r w:rsidRPr="00151EB6">
      <w:rPr>
        <w:rFonts w:asciiTheme="majorBidi" w:hAnsiTheme="majorBidi" w:cstheme="majorBidi"/>
        <w:sz w:val="18"/>
        <w:szCs w:val="18"/>
      </w:rPr>
      <w:fldChar w:fldCharType="begin"/>
    </w:r>
    <w:r w:rsidRPr="00151EB6">
      <w:rPr>
        <w:rFonts w:asciiTheme="majorBidi" w:hAnsiTheme="majorBidi" w:cstheme="majorBidi"/>
        <w:sz w:val="18"/>
        <w:szCs w:val="18"/>
      </w:rPr>
      <w:instrText xml:space="preserve"> PAGE    \* MERGEFORMAT </w:instrText>
    </w:r>
    <w:r w:rsidRPr="00151EB6">
      <w:rPr>
        <w:rFonts w:asciiTheme="majorBidi" w:hAnsiTheme="majorBidi" w:cstheme="majorBidi"/>
        <w:sz w:val="18"/>
        <w:szCs w:val="18"/>
      </w:rPr>
      <w:fldChar w:fldCharType="separate"/>
    </w:r>
    <w:r>
      <w:rPr>
        <w:rFonts w:asciiTheme="majorBidi" w:hAnsiTheme="majorBidi" w:cstheme="majorBidi"/>
        <w:noProof/>
        <w:sz w:val="18"/>
        <w:szCs w:val="18"/>
      </w:rPr>
      <w:t>3</w:t>
    </w:r>
    <w:r w:rsidRPr="00151EB6">
      <w:rPr>
        <w:rFonts w:asciiTheme="majorBidi" w:hAnsiTheme="majorBidi" w:cstheme="majorBidi"/>
        <w:noProof/>
        <w:sz w:val="18"/>
        <w:szCs w:val="18"/>
      </w:rPr>
      <w:fldChar w:fldCharType="end"/>
    </w:r>
  </w:p>
  <w:p w:rsidR="00AF1C75" w:rsidRPr="00151EB6" w:rsidRDefault="00AF1C75" w:rsidP="00AF1C75">
    <w:pPr>
      <w:pStyle w:val="Footer"/>
      <w:spacing w:before="120"/>
      <w:rPr>
        <w:rStyle w:val="Hyperlink"/>
        <w:rFonts w:asciiTheme="majorBidi" w:hAnsiTheme="majorBidi" w:cstheme="majorBidi"/>
        <w:sz w:val="16"/>
        <w:szCs w:val="16"/>
      </w:rPr>
    </w:pPr>
    <w:r w:rsidRPr="00BB7363">
      <w:rPr>
        <w:rFonts w:asciiTheme="majorBidi" w:hAnsiTheme="majorBidi" w:cstheme="majorBidi"/>
        <w:sz w:val="16"/>
        <w:szCs w:val="16"/>
      </w:rPr>
      <w:t xml:space="preserve">IEEE Office - SEET Complex, Federal University of Technology, </w:t>
    </w:r>
    <w:proofErr w:type="spellStart"/>
    <w:r w:rsidRPr="00BB7363">
      <w:rPr>
        <w:rFonts w:asciiTheme="majorBidi" w:hAnsiTheme="majorBidi" w:cstheme="majorBidi"/>
        <w:sz w:val="16"/>
        <w:szCs w:val="16"/>
      </w:rPr>
      <w:t>Owerri</w:t>
    </w:r>
    <w:proofErr w:type="spellEnd"/>
    <w:r w:rsidRPr="00BB7363">
      <w:rPr>
        <w:rFonts w:asciiTheme="majorBidi" w:hAnsiTheme="majorBidi" w:cstheme="majorBidi"/>
        <w:sz w:val="16"/>
        <w:szCs w:val="16"/>
      </w:rPr>
      <w:t>, Nigeria</w:t>
    </w:r>
    <w:r w:rsidRPr="00151EB6">
      <w:rPr>
        <w:rFonts w:asciiTheme="majorBidi" w:hAnsiTheme="majorBidi" w:cstheme="majorBidi"/>
        <w:sz w:val="16"/>
        <w:szCs w:val="16"/>
      </w:rPr>
      <w:t xml:space="preserve">, </w:t>
    </w:r>
    <w:hyperlink r:id="rId1" w:history="1">
      <w:r w:rsidRPr="00151EB6">
        <w:rPr>
          <w:rStyle w:val="Hyperlink"/>
          <w:rFonts w:asciiTheme="majorBidi" w:hAnsiTheme="majorBidi" w:cstheme="majorBidi"/>
          <w:sz w:val="16"/>
          <w:szCs w:val="16"/>
        </w:rPr>
        <w:t>https://aeuso.org</w:t>
      </w:r>
    </w:hyperlink>
  </w:p>
  <w:p w:rsidR="00AF1C75" w:rsidRPr="00151EB6" w:rsidRDefault="00AF1C75" w:rsidP="00AF1C75">
    <w:pPr>
      <w:pStyle w:val="Footer"/>
      <w:rPr>
        <w:rFonts w:asciiTheme="majorBidi" w:hAnsiTheme="majorBidi" w:cstheme="majorBidi"/>
        <w:sz w:val="16"/>
        <w:szCs w:val="16"/>
      </w:rPr>
    </w:pPr>
    <w:r w:rsidRPr="00151EB6">
      <w:rPr>
        <w:rFonts w:asciiTheme="majorBidi" w:hAnsiTheme="majorBidi" w:cstheme="majorBidi"/>
        <w:sz w:val="16"/>
        <w:szCs w:val="16"/>
      </w:rPr>
      <w:t>EISSN: 2305-0543, PISSN: 2411-6173</w:t>
    </w:r>
  </w:p>
  <w:p w:rsidR="00AF1C75" w:rsidRPr="00151EB6" w:rsidRDefault="00AF1C75" w:rsidP="00AF1C75">
    <w:pPr>
      <w:pStyle w:val="Footer"/>
      <w:rPr>
        <w:rFonts w:asciiTheme="majorBidi" w:hAnsiTheme="majorBidi" w:cstheme="majorBidi"/>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18" w:rsidRDefault="00BA35DC" w:rsidP="001B43A9">
    <w:pPr>
      <w:pStyle w:val="Footer"/>
      <w:spacing w:after="120"/>
      <w:rPr>
        <w:b/>
        <w:bCs/>
        <w:sz w:val="16"/>
        <w:szCs w:val="16"/>
      </w:rPr>
    </w:pPr>
    <w:r w:rsidRPr="00374C43">
      <w:rPr>
        <w:rFonts w:cs="Calibri"/>
        <w:sz w:val="18"/>
        <w:szCs w:val="18"/>
      </w:rPr>
      <w:fldChar w:fldCharType="begin"/>
    </w:r>
    <w:r w:rsidR="001E1B18" w:rsidRPr="00374C43">
      <w:rPr>
        <w:rFonts w:cs="Calibri"/>
        <w:sz w:val="18"/>
        <w:szCs w:val="18"/>
      </w:rPr>
      <w:instrText xml:space="preserve"> PAGE    \* MERGEFORMAT </w:instrText>
    </w:r>
    <w:r w:rsidRPr="00374C43">
      <w:rPr>
        <w:rFonts w:cs="Calibri"/>
        <w:sz w:val="18"/>
        <w:szCs w:val="18"/>
      </w:rPr>
      <w:fldChar w:fldCharType="separate"/>
    </w:r>
    <w:r w:rsidR="00AF1C75">
      <w:rPr>
        <w:rFonts w:cs="Calibri"/>
        <w:noProof/>
        <w:sz w:val="18"/>
        <w:szCs w:val="18"/>
      </w:rPr>
      <w:t>1</w:t>
    </w:r>
    <w:r w:rsidRPr="00374C43">
      <w:rPr>
        <w:rFonts w:cs="Calibri"/>
        <w:noProof/>
        <w:sz w:val="18"/>
        <w:szCs w:val="18"/>
      </w:rPr>
      <w:fldChar w:fldCharType="end"/>
    </w:r>
  </w:p>
  <w:p w:rsidR="001B43A9" w:rsidRDefault="001E1B18" w:rsidP="001B43A9">
    <w:pPr>
      <w:pStyle w:val="Footer"/>
      <w:jc w:val="left"/>
      <w:rPr>
        <w:sz w:val="14"/>
        <w:szCs w:val="14"/>
      </w:rPr>
    </w:pPr>
    <w:r w:rsidRPr="001B43A9">
      <w:rPr>
        <w:b/>
        <w:bCs/>
        <w:sz w:val="14"/>
        <w:szCs w:val="14"/>
      </w:rPr>
      <w:t>Article History:</w:t>
    </w:r>
  </w:p>
  <w:p w:rsidR="00CF47EE" w:rsidRPr="001B43A9" w:rsidRDefault="001E1B18" w:rsidP="001B43A9">
    <w:pPr>
      <w:pStyle w:val="Footer"/>
      <w:jc w:val="left"/>
      <w:rPr>
        <w:sz w:val="18"/>
        <w:szCs w:val="18"/>
      </w:rPr>
    </w:pPr>
    <w:r w:rsidRPr="001B43A9">
      <w:rPr>
        <w:sz w:val="14"/>
        <w:szCs w:val="14"/>
      </w:rPr>
      <w:t>Received Date: Feb. xx, 20xx</w:t>
    </w:r>
    <w:r w:rsidR="002C16E4" w:rsidRPr="001B43A9">
      <w:rPr>
        <w:sz w:val="14"/>
        <w:szCs w:val="14"/>
      </w:rPr>
      <w:t>,</w:t>
    </w:r>
    <w:r w:rsidR="00664241" w:rsidRPr="001B43A9">
      <w:rPr>
        <w:sz w:val="14"/>
        <w:szCs w:val="14"/>
      </w:rPr>
      <w:t xml:space="preserve"> </w:t>
    </w:r>
    <w:r w:rsidRPr="001B43A9">
      <w:rPr>
        <w:sz w:val="14"/>
        <w:szCs w:val="14"/>
      </w:rPr>
      <w:t>Accepted Date: Aug. xx, 20xx</w:t>
    </w:r>
    <w:r w:rsidR="002C16E4" w:rsidRPr="001B43A9">
      <w:rPr>
        <w:sz w:val="14"/>
        <w:szCs w:val="14"/>
      </w:rPr>
      <w:t>,</w:t>
    </w:r>
    <w:r w:rsidR="00664241" w:rsidRPr="001B43A9">
      <w:rPr>
        <w:sz w:val="14"/>
        <w:szCs w:val="14"/>
      </w:rPr>
      <w:t xml:space="preserve"> </w:t>
    </w:r>
    <w:r w:rsidR="00CF47EE" w:rsidRPr="001B43A9">
      <w:rPr>
        <w:sz w:val="14"/>
        <w:szCs w:val="14"/>
      </w:rPr>
      <w:t>Available Online: Aug. xx, 20xx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41C" w:rsidRDefault="0097641C" w:rsidP="001A3B3D">
      <w:r>
        <w:separator/>
      </w:r>
    </w:p>
  </w:footnote>
  <w:footnote w:type="continuationSeparator" w:id="0">
    <w:p w:rsidR="0097641C" w:rsidRDefault="0097641C"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A9" w:rsidRDefault="002362C5" w:rsidP="001B43A9">
    <w:pPr>
      <w:pStyle w:val="Header"/>
      <w:jc w:val="both"/>
    </w:pPr>
    <w:r w:rsidRPr="001B43A9">
      <w:t>Author’s Name et al. / Paper Title (use style: paper title)</w:t>
    </w:r>
  </w:p>
  <w:p w:rsidR="001B43A9" w:rsidRDefault="001B43A9" w:rsidP="001B43A9">
    <w:pPr>
      <w:pStyle w:val="Header"/>
      <w:jc w:val="both"/>
    </w:pPr>
  </w:p>
  <w:p w:rsidR="001B43A9" w:rsidRPr="001B43A9" w:rsidRDefault="001B43A9" w:rsidP="001B43A9">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C5" w:rsidRDefault="002362C5" w:rsidP="002362C5">
    <w:pPr>
      <w:pStyle w:val="Header"/>
      <w:jc w:val="left"/>
    </w:pPr>
    <w:r>
      <w:t>International Journal of Mechatronics, Electrical and Computer Technology (IJMEC)</w:t>
    </w:r>
  </w:p>
  <w:p w:rsidR="002362C5" w:rsidRDefault="002362C5" w:rsidP="002362C5">
    <w:pPr>
      <w:pStyle w:val="Header"/>
      <w:jc w:val="left"/>
    </w:pPr>
    <w:r w:rsidRPr="00151EB6">
      <w:t xml:space="preserve">Vol. </w:t>
    </w:r>
    <w:r w:rsidR="00BB7363" w:rsidRPr="00151EB6">
      <w:t>x</w:t>
    </w:r>
    <w:r w:rsidR="00BB7363">
      <w:t>x</w:t>
    </w:r>
    <w:r w:rsidR="00BB7363" w:rsidRPr="00151EB6">
      <w:t xml:space="preserve"> (</w:t>
    </w:r>
    <w:r w:rsidRPr="00151EB6">
      <w:t xml:space="preserve">xx), Oct. </w:t>
    </w:r>
    <w:r>
      <w:t>2020</w:t>
    </w:r>
    <w:r w:rsidRPr="00151EB6">
      <w:t xml:space="preserve">, </w:t>
    </w:r>
    <w:r>
      <w:t>pp</w:t>
    </w:r>
    <w:r w:rsidRPr="00151EB6">
      <w:t>. xx-xx</w:t>
    </w:r>
  </w:p>
  <w:p w:rsidR="001B43A9" w:rsidRDefault="001B43A9" w:rsidP="002362C5">
    <w:pPr>
      <w:pStyle w:val="Header"/>
      <w:jc w:val="left"/>
    </w:pPr>
  </w:p>
  <w:p w:rsidR="00B24BA8" w:rsidRPr="002362C5" w:rsidRDefault="00B24BA8" w:rsidP="002362C5">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134" w:rsidRDefault="009C3134" w:rsidP="002D5D33">
    <w:pPr>
      <w:pStyle w:val="Header"/>
      <w:jc w:val="left"/>
    </w:pPr>
    <w:r>
      <w:rPr>
        <w:noProof/>
        <w:lang w:bidi="fa-IR"/>
      </w:rPr>
      <w:drawing>
        <wp:anchor distT="0" distB="0" distL="114300" distR="114300" simplePos="0" relativeHeight="251658240" behindDoc="1" locked="0" layoutInCell="1" allowOverlap="1">
          <wp:simplePos x="0" y="0"/>
          <wp:positionH relativeFrom="column">
            <wp:posOffset>5155336</wp:posOffset>
          </wp:positionH>
          <wp:positionV relativeFrom="paragraph">
            <wp:posOffset>42291</wp:posOffset>
          </wp:positionV>
          <wp:extent cx="1103797" cy="541325"/>
          <wp:effectExtent l="0" t="0" r="1270" b="0"/>
          <wp:wrapNone/>
          <wp:docPr id="1" name="Picture 0" descr="CN_Nigeria Se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_Nigeria Sec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515" cy="555899"/>
                  </a:xfrm>
                  <a:prstGeom prst="rect">
                    <a:avLst/>
                  </a:prstGeom>
                </pic:spPr>
              </pic:pic>
            </a:graphicData>
          </a:graphic>
          <wp14:sizeRelH relativeFrom="page">
            <wp14:pctWidth>0</wp14:pctWidth>
          </wp14:sizeRelH>
          <wp14:sizeRelV relativeFrom="page">
            <wp14:pctHeight>0</wp14:pctHeight>
          </wp14:sizeRelV>
        </wp:anchor>
      </w:drawing>
    </w:r>
  </w:p>
  <w:p w:rsidR="002D5D33" w:rsidRDefault="001E1B18" w:rsidP="002D5D33">
    <w:pPr>
      <w:pStyle w:val="Header"/>
      <w:jc w:val="left"/>
    </w:pPr>
    <w:r>
      <w:t>International Journal of Mechatronics, Electrical and Computer Technology (IJMEC)</w:t>
    </w:r>
    <w:r w:rsidR="00543A45">
      <w:t xml:space="preserve">                         </w:t>
    </w:r>
  </w:p>
  <w:p w:rsidR="009C3134" w:rsidRDefault="00543A45" w:rsidP="002D5D33">
    <w:pPr>
      <w:pStyle w:val="Header"/>
      <w:jc w:val="left"/>
    </w:pPr>
    <w:r w:rsidRPr="00543A45">
      <w:t>ISSN: 2305-0543 (Online)</w:t>
    </w:r>
    <w:r w:rsidR="00BB7363" w:rsidRPr="00543A45">
      <w:t>, ISSN</w:t>
    </w:r>
    <w:r w:rsidRPr="00543A45">
      <w:t>: 2411-6173 (Print)</w:t>
    </w:r>
    <w:r w:rsidR="00BB7363" w:rsidRPr="00543A45">
      <w:t> </w:t>
    </w:r>
  </w:p>
  <w:p w:rsidR="001E1B18" w:rsidRDefault="00BB7363" w:rsidP="002D5D33">
    <w:pPr>
      <w:pStyle w:val="Header"/>
      <w:jc w:val="left"/>
    </w:pPr>
    <w:r w:rsidRPr="00543A45">
      <w:t>Vol</w:t>
    </w:r>
    <w:r w:rsidR="00151EB6" w:rsidRPr="00151EB6">
      <w:t xml:space="preserve">. </w:t>
    </w:r>
    <w:r w:rsidRPr="00151EB6">
      <w:t>x</w:t>
    </w:r>
    <w:r>
      <w:t>x</w:t>
    </w:r>
    <w:r w:rsidRPr="00151EB6">
      <w:t xml:space="preserve"> (</w:t>
    </w:r>
    <w:r w:rsidR="00151EB6" w:rsidRPr="00151EB6">
      <w:t xml:space="preserve">xx), Oct. </w:t>
    </w:r>
    <w:r w:rsidR="00D50E5A">
      <w:t>2020</w:t>
    </w:r>
    <w:r w:rsidR="00151EB6" w:rsidRPr="00151EB6">
      <w:t xml:space="preserve">, </w:t>
    </w:r>
    <w:r w:rsidR="00142D6F">
      <w:t>pp</w:t>
    </w:r>
    <w:r w:rsidR="00151EB6" w:rsidRPr="00151EB6">
      <w:t>. xx-xx</w:t>
    </w:r>
  </w:p>
  <w:p w:rsidR="00BB7363" w:rsidRDefault="00BB7363" w:rsidP="002D5D3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NLEwtjC2tDA0NDNV0lEKTi0uzszPAykwqgUAyshROSwAAAA="/>
  </w:docVars>
  <w:rsids>
    <w:rsidRoot w:val="009303D9"/>
    <w:rsid w:val="00001A12"/>
    <w:rsid w:val="0004781E"/>
    <w:rsid w:val="0008758A"/>
    <w:rsid w:val="000C1E68"/>
    <w:rsid w:val="00142D6F"/>
    <w:rsid w:val="0015018A"/>
    <w:rsid w:val="00151EB6"/>
    <w:rsid w:val="001A2EFD"/>
    <w:rsid w:val="001A3B3D"/>
    <w:rsid w:val="001B43A9"/>
    <w:rsid w:val="001B67DC"/>
    <w:rsid w:val="001E1B18"/>
    <w:rsid w:val="002254A9"/>
    <w:rsid w:val="00233D97"/>
    <w:rsid w:val="002347A2"/>
    <w:rsid w:val="002362C5"/>
    <w:rsid w:val="002850E3"/>
    <w:rsid w:val="002C16E4"/>
    <w:rsid w:val="002D5D33"/>
    <w:rsid w:val="00353204"/>
    <w:rsid w:val="00354FCF"/>
    <w:rsid w:val="00364212"/>
    <w:rsid w:val="003A19E2"/>
    <w:rsid w:val="003B2B40"/>
    <w:rsid w:val="003B4E04"/>
    <w:rsid w:val="003F5A08"/>
    <w:rsid w:val="00420716"/>
    <w:rsid w:val="00431F13"/>
    <w:rsid w:val="004325FB"/>
    <w:rsid w:val="004432BA"/>
    <w:rsid w:val="0044407E"/>
    <w:rsid w:val="00447BB9"/>
    <w:rsid w:val="0046031D"/>
    <w:rsid w:val="00473AC9"/>
    <w:rsid w:val="004D72B5"/>
    <w:rsid w:val="00543A45"/>
    <w:rsid w:val="00551B7F"/>
    <w:rsid w:val="005545EF"/>
    <w:rsid w:val="0056610F"/>
    <w:rsid w:val="00575BCA"/>
    <w:rsid w:val="005B0344"/>
    <w:rsid w:val="005B520E"/>
    <w:rsid w:val="005E2800"/>
    <w:rsid w:val="00605825"/>
    <w:rsid w:val="00645D22"/>
    <w:rsid w:val="00651A08"/>
    <w:rsid w:val="00654204"/>
    <w:rsid w:val="00664241"/>
    <w:rsid w:val="00670434"/>
    <w:rsid w:val="006B6B66"/>
    <w:rsid w:val="006D4EEC"/>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E6279"/>
    <w:rsid w:val="008F6E2C"/>
    <w:rsid w:val="009303D9"/>
    <w:rsid w:val="00933C64"/>
    <w:rsid w:val="00972203"/>
    <w:rsid w:val="0097641C"/>
    <w:rsid w:val="009A4E38"/>
    <w:rsid w:val="009C3134"/>
    <w:rsid w:val="009F1D79"/>
    <w:rsid w:val="00A059B3"/>
    <w:rsid w:val="00AE3409"/>
    <w:rsid w:val="00AF1C75"/>
    <w:rsid w:val="00B11A60"/>
    <w:rsid w:val="00B22613"/>
    <w:rsid w:val="00B24BA8"/>
    <w:rsid w:val="00B44A76"/>
    <w:rsid w:val="00B768D1"/>
    <w:rsid w:val="00BA1025"/>
    <w:rsid w:val="00BA35DC"/>
    <w:rsid w:val="00BB7363"/>
    <w:rsid w:val="00BC3420"/>
    <w:rsid w:val="00BD670B"/>
    <w:rsid w:val="00BE7D3C"/>
    <w:rsid w:val="00BF5FF6"/>
    <w:rsid w:val="00C0207F"/>
    <w:rsid w:val="00C16117"/>
    <w:rsid w:val="00C22231"/>
    <w:rsid w:val="00C3075A"/>
    <w:rsid w:val="00C919A4"/>
    <w:rsid w:val="00C95539"/>
    <w:rsid w:val="00CA4392"/>
    <w:rsid w:val="00CC393F"/>
    <w:rsid w:val="00CF47EE"/>
    <w:rsid w:val="00D2176E"/>
    <w:rsid w:val="00D50E5A"/>
    <w:rsid w:val="00D632BE"/>
    <w:rsid w:val="00D72D06"/>
    <w:rsid w:val="00D7522C"/>
    <w:rsid w:val="00D7536F"/>
    <w:rsid w:val="00D76668"/>
    <w:rsid w:val="00D76A96"/>
    <w:rsid w:val="00DA7405"/>
    <w:rsid w:val="00E07383"/>
    <w:rsid w:val="00E165BC"/>
    <w:rsid w:val="00E61E12"/>
    <w:rsid w:val="00E7596C"/>
    <w:rsid w:val="00E878F2"/>
    <w:rsid w:val="00ED0149"/>
    <w:rsid w:val="00EE6248"/>
    <w:rsid w:val="00EF7141"/>
    <w:rsid w:val="00EF7DE3"/>
    <w:rsid w:val="00F03103"/>
    <w:rsid w:val="00F271DE"/>
    <w:rsid w:val="00F627DA"/>
    <w:rsid w:val="00F66F88"/>
    <w:rsid w:val="00F7288F"/>
    <w:rsid w:val="00F847A6"/>
    <w:rsid w:val="00F9441B"/>
    <w:rsid w:val="00FA4C32"/>
    <w:rsid w:val="00FB52E2"/>
    <w:rsid w:val="00FE7114"/>
  </w:rsids>
  <m:mathPr>
    <m:mathFont m:val="Cambria Math"/>
    <m:brkBin m:val="before"/>
    <m:brkBinSub m:val="--"/>
    <m:smallFrac m:val="0"/>
    <m:dispDef/>
    <m:lMargin m:val="0"/>
    <m:rMargin m:val="0"/>
    <m:defJc m:val="centerGroup"/>
    <m:wrapIndent m:val="1440"/>
    <m:intLim m:val="subSup"/>
    <m:naryLim m:val="undOvr"/>
  </m:mathPr>
  <w:themeFontLang w:val="en-GB"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83D97"/>
  <w15:docId w15:val="{641C8024-3FA0-476A-A501-99422C8D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DC"/>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BA35DC"/>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BA35DC"/>
    <w:pPr>
      <w:jc w:val="center"/>
    </w:pPr>
  </w:style>
  <w:style w:type="paragraph" w:customStyle="1" w:styleId="Author">
    <w:name w:val="Author"/>
    <w:rsid w:val="00BA35DC"/>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BA35DC"/>
    <w:pPr>
      <w:framePr w:hSpace="187" w:vSpace="187" w:wrap="notBeside" w:vAnchor="text" w:hAnchor="page" w:x="6121" w:y="577"/>
      <w:numPr>
        <w:numId w:val="3"/>
      </w:numPr>
      <w:spacing w:after="40"/>
    </w:pPr>
    <w:rPr>
      <w:sz w:val="16"/>
      <w:szCs w:val="16"/>
    </w:rPr>
  </w:style>
  <w:style w:type="paragraph" w:customStyle="1" w:styleId="papersubtitle">
    <w:name w:val="paper subtitle"/>
    <w:rsid w:val="00BA35DC"/>
    <w:pPr>
      <w:spacing w:after="120"/>
      <w:jc w:val="center"/>
    </w:pPr>
    <w:rPr>
      <w:rFonts w:eastAsia="MS Mincho"/>
      <w:noProof/>
      <w:sz w:val="28"/>
      <w:szCs w:val="28"/>
    </w:rPr>
  </w:style>
  <w:style w:type="paragraph" w:customStyle="1" w:styleId="papertitle">
    <w:name w:val="paper title"/>
    <w:rsid w:val="00BA35DC"/>
    <w:pPr>
      <w:spacing w:after="120"/>
      <w:jc w:val="center"/>
    </w:pPr>
    <w:rPr>
      <w:rFonts w:eastAsia="MS Mincho"/>
      <w:noProof/>
      <w:sz w:val="48"/>
      <w:szCs w:val="48"/>
    </w:rPr>
  </w:style>
  <w:style w:type="paragraph" w:customStyle="1" w:styleId="references">
    <w:name w:val="references"/>
    <w:rsid w:val="00BA35DC"/>
    <w:pPr>
      <w:numPr>
        <w:numId w:val="8"/>
      </w:numPr>
      <w:spacing w:after="50" w:line="180" w:lineRule="exact"/>
      <w:jc w:val="both"/>
    </w:pPr>
    <w:rPr>
      <w:rFonts w:eastAsia="MS Mincho"/>
      <w:noProof/>
      <w:sz w:val="16"/>
      <w:szCs w:val="16"/>
    </w:rPr>
  </w:style>
  <w:style w:type="paragraph" w:customStyle="1" w:styleId="sponsors">
    <w:name w:val="sponsors"/>
    <w:rsid w:val="00BA35DC"/>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BA35DC"/>
    <w:rPr>
      <w:b/>
      <w:bCs/>
      <w:sz w:val="16"/>
      <w:szCs w:val="16"/>
    </w:rPr>
  </w:style>
  <w:style w:type="paragraph" w:customStyle="1" w:styleId="tablecolsubhead">
    <w:name w:val="table col subhead"/>
    <w:basedOn w:val="tablecolhead"/>
    <w:rsid w:val="00BA35DC"/>
    <w:rPr>
      <w:i/>
      <w:iCs/>
      <w:sz w:val="15"/>
      <w:szCs w:val="15"/>
    </w:rPr>
  </w:style>
  <w:style w:type="paragraph" w:customStyle="1" w:styleId="tablecopy">
    <w:name w:val="table copy"/>
    <w:rsid w:val="00BA35DC"/>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BA35DC"/>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table" w:styleId="TableGrid">
    <w:name w:val="Table Grid"/>
    <w:basedOn w:val="TableNormal"/>
    <w:uiPriority w:val="59"/>
    <w:rsid w:val="001E1B18"/>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24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eus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eus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364F-79E1-413B-B5A7-EFEDB299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aeuso</cp:lastModifiedBy>
  <cp:revision>4</cp:revision>
  <cp:lastPrinted>2020-04-17T18:24:00Z</cp:lastPrinted>
  <dcterms:created xsi:type="dcterms:W3CDTF">2020-05-03T20:17:00Z</dcterms:created>
  <dcterms:modified xsi:type="dcterms:W3CDTF">2020-05-03T20:51:00Z</dcterms:modified>
</cp:coreProperties>
</file>